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纯真甘南双卧8日行程单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ET-纯真甘南</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纯真甘南：高品纯真 100% 真纯玩 不擦边 不套路
                <w:br/>
                精华景点：扎尕那+甘加秘境+拉卜楞寺+麦积山石窟+黄河九曲第一湾+花湖
                <w:br/>
                出行保障：陆地头等舱2+1，宽大舒适，自带USB充电接口
                <w:br/>
                美食相送：赠送特色餐 天水八大碗+ 虫草花老鸭汤+松茸土鸡汤                                                                                                             
                <w:br/>
                服务保障：金牌导游跟随，旅途舒心有保障。
                <w:br/>
                温馨赠送：藏服换装体验、每人每天一瓶矿泉水。
                <w:br/>
                特别安排：特别安排 向导手把手教您高山撒龙达，藏族人用这种独特的方式祈祷安康，表达自己对佛的崇拜和敬仰。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出发地-天水
                <w:br/>
              </w:t>
            </w:r>
          </w:p>
          <w:p>
            <w:pPr>
              <w:pStyle w:val="indent"/>
            </w:pPr>
            <w:r>
              <w:rPr>
                <w:rFonts w:ascii="微软雅黑" w:hAnsi="微软雅黑" w:eastAsia="微软雅黑" w:cs="微软雅黑"/>
                <w:color w:val="000000"/>
                <w:sz w:val="20"/>
                <w:szCs w:val="20"/>
              </w:rPr>
              <w:t xml:space="preserve">
                各地乘火车硬卧前往天水，晚住火车卧铺。
                <w:br/>
                参考车次：
                <w:br/>
                南京-天水T112 15:28-07:44  +1/Z376 17:00-08:15+1
                <w:br/>
                合肥-天水 K389 14:05-06:19 +1/Z595 16:34-08:37+1
                <w:br/>
                温馨提示：
                <w:br/>
                1、出发前保持手机通信畅通，我社接站联系人会提前一天以短信方式告知接团方式、集合地点等信息，请注意查收，如出发前一天下午21：00前还没有收到相关信息，请来电咨询，感谢您的支持与配合。
                <w:br/>
                2、此天住火车硬卧，用餐全自理，请您自备干粮哦。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抵达天水--麦积山石窟--天水古城--陇南（行车约300公里，约4.5小时）
                <w:br/>
              </w:t>
            </w:r>
          </w:p>
          <w:p>
            <w:pPr>
              <w:pStyle w:val="indent"/>
            </w:pPr>
            <w:r>
              <w:rPr>
                <w:rFonts w:ascii="微软雅黑" w:hAnsi="微软雅黑" w:eastAsia="微软雅黑" w:cs="微软雅黑"/>
                <w:color w:val="000000"/>
                <w:sz w:val="20"/>
                <w:szCs w:val="20"/>
              </w:rPr>
              <w:t xml:space="preserve">
                早上火车抵达，导游接站前往乘车前往国家5A级景区【麦积山石窟】（游览2小时）麦积山位于甘肃省天水市麦积区，是小陇山中的一座孤峰，高142米，因山形酷似麦垛而得名。麦积山石窟始建于384-417年，存有221座洞窟、10632身泥塑石雕、1300余平方米壁画，以其精美的泥塑艺术闻名世界，被誉为东方雕塑艺术陈列馆。麦积山风景区由麦积山、仙人崖、石门、曲溪、街亭温泉五个子景区180多个景点组成，拥有丰富多样的生物类型和物种，被称为"陇上林泉之冠"，具有深厚的旅游价值，是丝绸古道黄金旅游线上的一颗耀眼的艺术明珠和最具潜力的旅游胜地。麦积山石窟:世界文化遗产，国家AAAAA旅游景区，国家重点风景名胜区，国家森林公园，国家地质公园。后游玩【天水古城】（游览1小时）天水古城位于天水市秦州区解放路与南店子巷交叉口东北100米，是甘肃省保存最完整的古城之一。这里保存了大量的明清建筑和历史遗迹，如城墙、古街、庙宇等，展现了古代城市的繁华与辉煌。游客可以在此漫步于古色古香的街道上，感受古城的韵味和历史的气息。后前往陇南/成县入住酒店。
                <w:br/>
                温馨提示：
                <w:br/>
                1.初到甘南地区，由于地区海拔较高，不建议游客饮酒，剧烈运动跑、跳等。以免引起高原反应。（吸烟的游客们，请不要怀疑您的打火机坏了，去周边商店购买高原打火机使用）
                <w:br/>
                2.旅游旺季车辆增多，有可能会堵车，导致用餐时间较晚或抵达酒店入住的时间较晚，敬请理解。
                <w:br/>
                3.途中红景天、御寒衣服售卖点、沿途休息站（加水点，厕所）小卖部不属于购物店范围，请根据自身情况谨慎购买，并索要票据。
                <w:br/>
                4.本行程沿线用餐及住宿硬软件条件较大城市相对有限，请不要以大城市的同等标准来衡量；酒店不提供一次性洗漱用品，若对卫生条件比较在意，游客请自带洗漱以及毛巾等个人用品。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陇南/成县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陇南--官鹅沟---腊子口--扎尕那--郎木寺镇（行车约420公里，约6.5小时）
                <w:br/>
              </w:t>
            </w:r>
          </w:p>
          <w:p>
            <w:pPr>
              <w:pStyle w:val="indent"/>
            </w:pPr>
            <w:r>
              <w:rPr>
                <w:rFonts w:ascii="微软雅黑" w:hAnsi="微软雅黑" w:eastAsia="微软雅黑" w:cs="微软雅黑"/>
                <w:color w:val="000000"/>
                <w:sz w:val="20"/>
                <w:szCs w:val="20"/>
              </w:rPr>
              <w:t xml:space="preserve">
                早餐后乘车前往游览国家 AAAAA 级旅游景区—【官鹅沟国家森林公园】（游览时间约3 小时），官鹅沟国家森林公园集森林景观、草原景观、地貌景观、水体景观、天象景观等自 然景观和人文景观于一体，湖泊如珠、峡谷如线、瀑布如织，动植物分布多样，生态环境优美，自然景观奇特。此外公园内居住有藏、羌民族 3000 余人，保留着独特的服饰、风俗，亦是民俗游的好题材。后从美丽的官鹅沟出发前往甘南藏族自治州迭部县，中途参观游览【腊子口战役遗址】（游览时间约 30 分钟）缅怀先烈，1935 年中国工农红军打通天险腊子口，顺利进入陕甘苏区，为北上抗日具有重大意义。后前往【扎尕那】（游览时间约2小时）。扎尕那，在藏语里意思是“石匣子”,被高耸的山石包围着的藏式小村落，扎尕那像一座规模宏大的巨型宫殿，四周都是壮观的石壁，又像天然岩壁构筑的一座完整古城。这里有你想要的原始，这里有你看得到的生态。拍摄山寨日出和烟雾缭绕，古老质朴的踏板房，淳朴的民风民俗，可以进入藏寨拍摄藏族同胞生活原貌，赠送体验换藏装体验。晚上前往郎木寺镇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郎木寺镇</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郎木寺镇--若尔盖大草原--九曲黄河第一湾-若尔盖（行车约200公里，约3小时）
                <w:br/>
              </w:t>
            </w:r>
          </w:p>
          <w:p>
            <w:pPr>
              <w:pStyle w:val="indent"/>
            </w:pPr>
            <w:r>
              <w:rPr>
                <w:rFonts w:ascii="微软雅黑" w:hAnsi="微软雅黑" w:eastAsia="微软雅黑" w:cs="微软雅黑"/>
                <w:color w:val="000000"/>
                <w:sz w:val="20"/>
                <w:szCs w:val="20"/>
              </w:rPr>
              <w:t xml:space="preserve">
                早餐后继续前行车子穿行在开满鲜花、辽阔美丽的【若尔盖大草原】（安全的情况下，停车30分钟），一望无际的大草原让人心旷神怡，在这里看到的蓝天是极致的 澄净碧蓝、在这里看到的白云是极致的纯净洁白，草原的绿色给眼睛最大的放松，心情也得到了完美的释放。 
                <w:br/>
                前往【唐克黄河九曲第一湾】（游览2.5小时）。天下黄河九十九道弯，最美的自然景观要数第一弯和壶口瀑布。这两处景观被誉为神奇的九曲黄河立体大乾坤地图，它是黄河流经这两处景观时形成的一个S形大弯道。它与藏族本教("卍" )和藏传佛教("卐" )的"生命轮回"或者"日月轮回"学说有异曲同工之妙。黄河九曲第一湾发源于巴颜喀拉山(海拔4500米)之黄河，流经四川省境内，在若尔盖县唐克乡索克藏寺院旁形成的著名景点。黄河在此横切径为300米，白河横切径为400米。黄河于此段流程中，为四川与甘肃之界河，河西为甘肃，河东为四川。黄河自甘肃一侧来，白河自黄河第一湾湾顶汇入，型如"S"型，黄河之水犹如仙女的飘带自天边缓缓飘来，故此地称九曲黄河第一湾，晚住若尔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若尔盖</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若尔盖--花湖--郎木寺--碌曲（行车约180公里，约3小时）
                <w:br/>
              </w:t>
            </w:r>
          </w:p>
          <w:p>
            <w:pPr>
              <w:pStyle w:val="indent"/>
            </w:pPr>
            <w:r>
              <w:rPr>
                <w:rFonts w:ascii="微软雅黑" w:hAnsi="微软雅黑" w:eastAsia="微软雅黑" w:cs="微软雅黑"/>
                <w:color w:val="000000"/>
                <w:sz w:val="20"/>
                <w:szCs w:val="20"/>
              </w:rPr>
              <w:t xml:space="preserve">
                早餐后乘车前往【花湖景区】（游览约2小时）花湖位于四川若尔盖和甘肃郎木寺之间的213国道旁，是热尔大坝草原上的一个天然海子。热尔大坝是我国仅次于呼伦贝尔大草原的第二大草原，海拔3468米。若热尔大坝上有3个相邻的海子，最小的叫错尔干，最大的叫错热哈，花湖是居中的一个。花湖四周数百亩水草地就是高原湿地生物多样性自然保护区。简单，安静，却让人燃烧，这就是花湖。妖娆的花湖宛如一块镶嵌在川西北边界上瑰丽夺目的绿宝石，是我国三大湿地之一。乘车前往郎木寺（游览约2小时）郎木寺是一个地名，许多人都认为郎木寺就是寺院名，其实，这里有三座寺院。在四川阿坝藏族自治州格尔底寺的入口处，还有一座逊尼派的清真寺。蓝天白云下高高耸立的叫醒楼与浑圆的佛塔并立，显得十分壮观。与格尔底寺遥相对应的是甘南藏族自治州的赛赤寺。他们的全名分别是安多达仓纳摩寺，即格尔底寺，郎木寺清真寺和安多达仓赛赤寺。后前往碌曲入住酒店。
                <w:br/>
                郎木寺游览小贴士：
                <w:br/>
                1、郎木寺肉身殿三五天开放一次，只有有佛缘的游客才能见到；
                <w:br/>
                2、辩经每天17:30分开始准备，18:00开始，逢僧侣休息日或寺院重大活动停止；
                <w:br/>
                3、在当地需要尊重少数民族的信仰和习俗，进入寺院大殿前需要脱帽，进入后不能喧哗，不可以直接用手指指佛像，所有殿内不可以拍照。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碌曲</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碌曲--甘加秘境--拉卜楞寺 --陇西（行车约550公里，约7小时）
                <w:br/>
              </w:t>
            </w:r>
          </w:p>
          <w:p>
            <w:pPr>
              <w:pStyle w:val="indent"/>
            </w:pPr>
            <w:r>
              <w:rPr>
                <w:rFonts w:ascii="微软雅黑" w:hAnsi="微软雅黑" w:eastAsia="微软雅黑" w:cs="微软雅黑"/>
                <w:color w:val="000000"/>
                <w:sz w:val="20"/>
                <w:szCs w:val="20"/>
              </w:rPr>
              <w:t xml:space="preserve">
                早餐后前往游览【甘加秘境】（游览不少于2小时）蕴藏了崖壁、草原、高原湖泊、石林、峡谷、史前溶洞、河流等多种地质资源。八角古城、作海寺、白石崖寺、丹尼索瓦人遗址溶洞成为景区深厚历史文化底蕴的印迹。涌现出莲花生大师、宗喀巴大师、贡唐仓大师、更敦群培等学术大师和高僧大德相继在甘加地区钻研修行、传道弘法。后前往参观世界藏学府——【拉卜楞寺】（游览约2小时），拉卜楞寺是全国藏传佛教格鲁派（黄教）六大宗主寺之一，也是甘、青地区最大的黄教寺院，寺院内设六大学院：闻思学院修显宗，续部上学院、续部下学院修密宗，时轮学院修天文，医药学院修藏医学，喜金刚学院修法律。在喇嘛导游的带领下参观各座学院殿堂，听喇嘛师傅讲经说法，让您置身佛国世界感受藏传佛教的博大与精深。
                <w:br/>
                晚上前往陇西入住酒店。
                <w:br/>
                拉布楞寺行程小贴士：
                <w:br/>
                1、景区内及附近山林禁止吸烟
                <w:br/>
                2、宗教场所限制游客携带60厘米以上长香进入寺内，请勿购买超标香。
                <w:br/>
                3、在您燃香祈福时，请注意身边其他游客的安全，防止烫伤。
                <w:br/>
                4、景区内花木多为保护树种，请不要攀折。
                <w:br/>
                5、尊重他人的宗教信仰，殿堂内佛像禁止拍照。
                <w:br/>
                6、转经筒一定要顺时针转，转经廊也要顺时针走。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陇西</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陇西-天水-火车返回到达温暖的家
                <w:br/>
              </w:t>
            </w:r>
          </w:p>
          <w:p>
            <w:pPr>
              <w:pStyle w:val="indent"/>
            </w:pPr>
            <w:r>
              <w:rPr>
                <w:rFonts w:ascii="微软雅黑" w:hAnsi="微软雅黑" w:eastAsia="微软雅黑" w:cs="微软雅黑"/>
                <w:color w:val="000000"/>
                <w:sz w:val="20"/>
                <w:szCs w:val="20"/>
              </w:rPr>
              <w:t xml:space="preserve">
                早餐后赴陇西，参观【李家龙宫】（游玩时间约 30 分钟）天下李氏族人敦宗睦族、祭祀先祖的宗祠，因唐太宗李世民御笔亲书“李家龙宫”而闻名海内外，是研究陇西李氏文化遗址遗迹的重要载体和标志性建筑之一。由上、中、下三组建筑组成，殿堂林立，建筑巍峨，规模宏大，规格较庙为多，自古李姓人士均在此祭祀祖先。参观—— 【AAAA 伏羲庙】(游览时间约 2 小时），始建于明成化十九年至二十年间(1483-1484 年)， 是中国国内有伏羲塑像的伏羲庙。伏羲庙临街而建，院落重重相套，四进四院，宏阔幽深。由于伏羲是古史传说中的 第一代帝王，因此建筑群呈宫殿式建筑模式，为全国规模大的伏羲祭祀建筑群。后根据车次送往火车站搭乘火车返回家乡。 
                <w:br/>
                参考车次： 
                <w:br/>
                天水-南京 T11418:12-12:53+1/K4668  21:07-21:17+1
                <w:br/>
                天水-合肥Z596 21:29-14:06+1
                <w:br/>
                到达温暖的家，结束愉快的旅程。
                <w:br/>
                服务反馈：
                <w:br/>
                1.反馈时效：我们的接待质量将以您参加的团队的大部分游客签署的意见反馈单为依据。若您在游程中未提出异议我们将视为您对全部行程安排及服务质量满意。返程后再提出异议的，请理解我们无法帮助您处理，故请在游程中尊重您的权利，及时将自己的意见真实的反馈在意见单上，感谢您的配合。
                <w:br/>
                2.反馈建议：若您觉得我们的安排和导游服务工作存在不足，请提出宝贵意见；感谢您对我们工作的支持和理解，我们珍惜和您的每一次相遇，祝您生活愉快。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抵达温馨的家
                <w:br/>
              </w:t>
            </w:r>
          </w:p>
          <w:p>
            <w:pPr>
              <w:pStyle w:val="indent"/>
            </w:pPr>
            <w:r>
              <w:rPr>
                <w:rFonts w:ascii="微软雅黑" w:hAnsi="微软雅黑" w:eastAsia="微软雅黑" w:cs="微软雅黑"/>
                <w:color w:val="000000"/>
                <w:sz w:val="20"/>
                <w:szCs w:val="20"/>
              </w:rPr>
              <w:t xml:space="preserve">
                今日火车抵达，结束愉快的甘南之旅。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大交通：出发地-天水往返火车硬卧，不指定车次和铺位
                <w:br/>
                住宿：全程舒适酒店双人标准间（若参团人数为单数或单男单女的游客，请先预收单房差，我社尽量协调拼房，如能拼房则现退客人单房差。西北三人间和加床较少，不能保证能安排，敬请谅解。同等星级酒店价格也有不同，游客如指定酒店，则按指定酒店另行核算价格））。
                <w:br/>
                餐食：行程内所列餐食，5早7正（正餐餐标25元/人，十人一桌，八菜一汤，不足十人则按比例减少菜品数量和份量，旅程沿线受地域限制餐饮质量有限且个别餐为路餐特色抓饭或拌面，请游客提前做好心理准备，不吃不退；另途中用餐时间难于掌握可能用餐时间会较早或较迟，请游客提前自备零食，异地旅游用餐较易引起水土不服，请自备常用药）
                <w:br/>
                当地交通：根据实际人数选用空调旅游车，保证一人一个正座。
                <w:br/>
                随团服务人员：含行程内持证中文导游服务，8人以下（含8人）无导游服务，司机协助办理门票住宿相关事宜。
                <w:br/>
                赠送项目:赠送项目为我社品牌建立，突出行程特色的促销回馈行为，是无附加条件的赠送，因不可抗力因素（包括时间、天气或政策原因）或自身原因不能正常参观，所有费用不退，不换等价项目]
                <w:br/>
                再不减少客人游览景点的前提下，我社导游根据实际情况有权调整行程景点先后顺序！
                <w:br/>
                特殊说明:
                <w:br/>
                1、1.2米以下儿童
                <w:br/>
                2、只含旅游车车位费、导游服务费 、餐费、其余费用均不含，如超高发生费用（如火车票、门票、占床等），费用自理。
                <w:br/>
                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一、门票：此行程不含门票，所有行程中所列景点首道大门票及必乘区间交通见附件表格，明码标价，按年龄收费。
                <w:br/>
                二 、补充：
                <w:br/>
                1、超重行李的托运费、保管费;
                <w:br/>
                2、酒店内洗衣、理发、电话、传真、收费电视、饮品、烟酒等个人消费;
                <w:br/>
                3、自由活动期间的用车服务;
                <w:br/>
                4、提供导游服务的产品在自由活动期间无陪同服务;
                <w:br/>
                5、行程中自理的餐食、当地参加的自费以及“费用包含”中不包含的其它项目。
                <w:br/>
                三、保险：
                <w:br/>
                1、旅游意外险，推荐购买一份高原意外险（普通意外险不承保高原反应）
                <w:br/>
                特别提醒：西北旅游路程较长，且当地地形较为复杂，请组团社务必建议客人购买旅游意外险。
                <w:br/>
                2、航空保险：强烈建议客人自行购买
                <w:br/>
                四、儿童附加费：
                <w:br/>
                1、因景区儿童标准不一样，儿童价不含景区门票费用，如产生儿童门票费用，游客可自行到景区购买门票；
                <w:br/>
                2、儿童价格均为不占床不含早餐的价格，住宿费用及酒店早餐费用敬请自理。1位成人携带1位儿童出行，儿童必须占床，请选择单房差可选项。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[景点门票明细]</w:t>
            </w:r>
          </w:p>
        </w:tc>
        <w:tc>
          <w:tcPr/>
          <w:p>
            <w:pPr>
              <w:pStyle w:val="indent"/>
            </w:pPr>
            <w:r>
              <w:rPr>
                <w:rFonts w:ascii="微软雅黑" w:hAnsi="微软雅黑" w:eastAsia="微软雅黑" w:cs="微软雅黑"/>
                <w:color w:val="000000"/>
                <w:sz w:val="20"/>
                <w:szCs w:val="20"/>
              </w:rPr>
              <w:t xml:space="preserve">
                景点名称	60 岁以下	 60-65 岁	   65-70 岁    70 岁以上   观光车
                <w:br/>
                麦积山石窟 80	          40	            40	       5	          45（必须）
                <w:br/>
                伏羲庙	  30	          15	            15	       0	          0
                <w:br/>
                官鹅沟	  80	          40	            40	       5	          50（必须）
                <w:br/>
                扎尕那	  80	          45	             5	               5	          40
                <w:br/>
                郎木寺	  30	          30	            30	       0	        甘肃寺/四川寺二选一
                <w:br/>
                花湖	          75	           5	             5	               5	          30（必须）
                <w:br/>
                唐克九曲	  60	           5	             5	               5	          60（推荐）
                <w:br/>
                拉卜楞寺	  40	          40	            40	       0	            0
                <w:br/>
                天水古城	   0	            0	              0	       0	            0
                <w:br/>
                甘加秘境	  80	          40	            40	       0	           40（必须）
                <w:br/>
                李家龙宫	    0	            0	              0	       0	
                <w:br/>
                合计	        555	        260	          220	     25	    165元为必须乘坐 ，其他自愿。
                <w:br/>
                以上门票价格为参考价格，如遇政策与以上表格价格不吻合，以景区当日政策为执行标准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亲爱的游客朋友们：
                <w:br/>
                为了您的旅程更顺心，对我们的接待工作更理解，您的权益得到更合理的保障，请您购买此旅游产品之前仔细阅读以下内容，谢谢！
                <w:br/>
                【机票】：机票一经出票不得签转、更改、退票，航班时间以票面为准。游客自身原因造成名字或者身份证号码错误、或者隐瞒其为国家登记的失信人身份，造成不能登机或另外产生费用， 我社不承担责任！
                <w:br/>
                【火车票】：火车票预售期为14天，进出西北火车票在7-9月资源紧张，我社不接受安排中下铺、同张订单客人必需在同一个车厢的要求，但我社会尽量协调出票，敬请谅解。
                <w:br/>
                旅游目的地游览中途退团：退还未参观门票和餐费，其他车位费、导服不予退费；住宿费用根据与酒店协商结果按照实际退费；赠送项目不退费用。
                <w:br/>
                【优待证件】：本产品报名时已将老年人优惠门票退还给客人（客人持有老年证、导游证、军官证、残疾证等请提前说明，以便提前申请减免，导游购票后再说明或出示证件者，则无法享受优待政策，我社不承担退费责任。），到当地后不再退门票优惠。65岁以上老年人请随身携带本人有效身份证出行，如因未携带身份证或使用假证件、冒用他们证件被景区查出，请当场补门票差价。持残疾证、学生证、医护证等证件的客人按实际年龄报名，到景区后如能享受相应证件优惠，按报名时享受的价格退还相应差价。
                <w:br/>
                【儿童】：12岁以下儿童只含机位、当地旅游车位、导游服务费、半餐费，其余自理。
                <w:br/>
                【有效证件】：请带好有效证件登机(16岁以下小孩须带户口本，16岁以上小孩带身份证)，若因自身原因造成不能成行的由旅游者自行承担责任。
                <w:br/>
                【退餐】：团队人数未到达团队餐开餐标准（8人以上），则按照平均餐标30元/人/正退费，正餐由客人自理。
                <w:br/>
                【健康】：参团者需身心健康，若有病史（例如心脏病、哮喘、腰椎病等不适合长途旅行者）应该在参团前告知旅行社。有过心脏搭桥，严重高血压之类的疾病不建议报名；年满60岁以上老年游客需签署健康申明及家属担保签署。
                <w:br/>
                【行程】：本产品行程实际出行中，在不减少景点且征得客人同意的前提下，导游、司机可能会根据天气、交通等情况，对您的行程进行适当调整（如调整景点游览顺序等），以确保行程顺利进行。出游过程中，如遇不可抗力因素造成景点未能正常游玩，师傅经与客人协商后可根据实际情况取消或更换该景点，或由师傅在现场按旅游产品中的门票价退还费用，退费不以景区挂牌价为准，敬请谅解。
                <w:br/>
                【离团】：散客产品因游客自身原因或自愿放弃未完成旅游活动，费用不予退还。
                <w:br/>
                【不可抗力】：因人力不可抗拒的因素（如天气变化、自然灾害、航班、火车、轮船延误取消交通及航空管制等）造成行程时间延长或缩减，旅行社可视情况变更或取消行程，超出原定费用部分由旅游者承担，缩减费用，剩余部分退还旅游者。
                <w:br/>
                【保险说明】：报价中含旅行社责任险，建议游客自愿购买旅游人身意外险及航空保险。
                <w:br/>
                【宗教场所】：在游览景点当中会出现算命，烧香等自费活动，如无信仰请斟酌而行，以免造成不必要的损失。
                <w:br/>
                【游客权益】游客投诉意见以在当地填写的意见反馈表为准，请各位团友认真填写。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西北旅游甘青宁三省位于我国西北内陆，远离海洋，以温带大陆干旱性气候为主，日照强度与昼夜温差较大，具体表现：春季干燥，回暖迅速，夏季短促，降雨集中，秋季凉爽，冬季少雪，寒冷漫长。全年干燥少雨，四季分明，年降雨量在30-860毫米之间，平均海拔在1500米以上，旅途当中，翻山越岭海拔会更高，来西北旅游，敬请旅友注意以下八大事项：
                <w:br/>
                1、穿衣指南：青海高原夏季凉爽，昼夜温差大，白天穿短袖即可，晚上需要穿秋季外套；在4-6月、9-10月，要带羽绒服或者加绒冲锋衣和秋裤；    
                <w:br/>
                护肤指南：高原紫外线强烈，太阳镜、围脖、防晒霜、护肤霜、润唇膏等都是必备用品；
                <w:br/>
                进甘青宁前睡眠和休息要充足，可提前适当服用红景天、葡萄糖、肌酐等抗高反药品，氧气自备。凡有高血压、心脏病、脑溢血、冠心病以及患有呼吸道疾病尚未痊愈等病情或年龄在60岁以上者，为了您的身体健康建议最好有年轻的家人陪同，请旅友根据自身的身体状况活动，不要勉强，带足御寒衣物，水壶、墨镜太阳帽、纱巾、和特级防晒油品以做外出护肤之用，对可能出现的水土不服症状，可携带一些有关常备清热、解渴、滋润的药物或冲剂（如夏桑菊冲剂，藿香正气水、十滴水、创可贴、感冒药或治疗肠胃不适药物等）。建议最好不要抽烟饮酒，以免上火。
                <w:br/>
                2、西北地区由于地域辽阔，景点之间车程较长，请游客在来西北旅游时注意休息调配好时间，以充足的体力参加旅游活动. 途中可以自带：巧克力、牛肉干、榨菜、饼干及其他个人爱好的食品和零食，最好是含热量高的食物。还可以带一些木糖醇口香糖，因为嚼口香糖可以缓解耳鸣头痛、受旅游地自然条件限制，景点沿途餐厅的条件与内陆旅游发达地区相比较，无论从硬件设施或饭菜质量、口味都有一定的差距，且北方大部分地区口味偏重，喜辛竦。
                <w:br/>
                3、保持乐观情绪，轻松面对高原反应，是缓解高反的最佳良药。尤其是沿海低海拔地区的人们，进入高原每个人都会有不同程度的高原反应，如头痛、胸闷、呼吸急促、乏力、恶心、失眠等，一般来说过1-2天后，以上不适症状都会逐步减轻或消失。
                <w:br/>
                4、西北地区因经济落后，发展速度慢，交通不发达，有些路段还在修路，尤其兰州市在修地铁，全市路段拥堵严重，希望游客积极配合司机工作按规定的集合时间准点抵达，避免漏乘或耽误后续行程。
                <w:br/>
                5、西北地区少数民族众多，受宗教影响（宁夏回族 、青海回族、哈萨克族、撒拉族、甘南藏族），风俗习惯与大众不同，尊重当地宗教信仰、禁忌，民风民俗，不要以城市人的心态及标准去衡量当地条件，避免与当地居民发生冲突；游览时请谨记相关旅游注意事项，入乡随俗，在任何场合下都不要提及有关少数民族的宗教、政治问题，在回族聚居区忌说与“猪”有关的话题，以免造成不必要的纠纷。参观寺庙不能戴着帽子和太阳镜进寺庙殿堂，不得踩踏门槛，不能在寺庙内吸烟，大声喧哗，不能在寺庙里伸出指头四处指点，不能擅自用手抚摸佛经、佛像、法器。不得跨越法器、火盆，经筒、经轮，不得逆转，忌讳用手触摸别人头顶。活动中经过玛尼堆时，可添加石头，忌讳取走玛尼石，也不可乱翻 乱动，更不能上去踩踏。寺庙内严禁拍摄，偷拍后果十分严重。爱好摄影、登山的朋友，请带好有关器材，活动中拍照要尊重当地习惯，对于人物或经堂等要事先征询，尤其是拍摄妇女、宗教人士等，取景前一定要经过对方允许。购物时最好能听从导游人员的建议，以免发生不必要的纠纷，切莫单独行动。
                <w:br/>
                6、请携带有效身份证件（身份证、军官证、老年证、儿童须带户口本原件），贵重物品随身携带（如现金、银行卡、手机、照相机、摄像机、金银饰品等）。
                <w:br/>
                7、主要游览景点都有较隐蔽的厕所和垃圾桶，请您在游览过程中爱护环境，忌乱刻画，不抛洒废弃物，珍惜生灵，不伤害野生动植物，加强自身的环保意识。
                <w:br/>
                8、因气候特点典型，早晚温差大，晚上睡觉时应将空调开到适度，不要过凉或睡觉时不盖棉被，西宁、甘南地区海拔较高，夏季夜间温度仍然较低，故大部分宾馆都不配备空调设备，西北地区是发展中城市，酒店宾馆星级标准与沿海发达地区有一定的差距，请旅友提前知晓。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经报名确认，由于游客自身原因要求退团或者改期的，除了游客全部承担已经出票完成的交通、门票的退改签损失之外，根据出发前取消和改签日期不同，影响了我社二次销售补足空位，将收取一定资源损耗费用。资源损耗费用收取标准如下：
                <w:br/>
                1、出发日期前21天以外取消或改期，不收取任何费用；
                <w:br/>
                2、出发日期前15天以外取消或改期，取消将收取总团费的10%作为损失费；改期不收损失；
                <w:br/>
                3、出发日期前7天以外取消或改期，取消和改签将收取总团费的20%作为损失费；
                <w:br/>
                4、出发日期前3天以外取消或改期将收取总团费的30%作为损失费；
                <w:br/>
                5、出发日期前3天内取消或改期将收取总团费的50%作为损失费；
                <w:br/>
                6、出发当天取消或改期将收取总团费的80%作为损失费；
                <w:br/>
                7、出发之后退团，根据所购产品退团规定执行。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为了您们的旅程更顺心，对我们的接待工作更理解，您的权益得到更合理的保障，请您购买此旅游产品之前务必仔细阅读以下内容，谢谢！
                <w:br/>
                1.本行程满20人发团，不足20人我社将提前7天通知，客人可选择退团或更改我社其他团期（无损失无赔偿）；
                <w:br/>
                2.报名需提供准确的参团人员名字、身份证号（或其他有效证件号码，需凭相应该证件乘火车、住酒店），如因提供的名字、证件号码有误造成的退票、改签损失由客人承担；
                <w:br/>
                3.本行程在景区以及沿途服务区周边均有一些土特产商店、摊位等，非我社安排，并不属于本产品的购物 环节。希望大家不要购买，以免引起不必要的误会。
                <w:br/>
                4.西部线路由于路途相对较为艰辛，各项条件比不上东部发达地区，但是有不同于东部的鬼斧神工的自然 风光，希望大家对西北旅行有合理的心理预期。
                <w:br/>
                5. 西北属于发展中区域，当地酒店条件有限，硬件条件和服务能力与发达地区同等级酒店相比有较大差距。酒店提供的洗漱用品质量不是很好，也会出现酒店不提供洗漱用品的情况，因此建议大家自己携带洗漱用品，敬请谅解！
                <w:br/>
                6. 由于西北的旅游基本只能做半年，再加上资源有限，所以一到旺季常常出现一房难求的状况，虽然酒店整体条件一般，但是旺季的酒店价格并不便宜，可能三星的标准甚至不到三星的标准比发达地区的五星酒店还要贵。
                <w:br/>
                7.参团者需身心健康，若有病史（例如心脏病、哮喘、腰椎病等不适合长途旅行者）应该在参团前告知旅行社。有过心脏搭桥，严重高血压之类的疾病不建议报名；年满60岁以上老年游客需签署健康申明及家属担保签署。
                <w:br/>
                8.我社保留因火车或航班及当地情况变化对行程顺序、时间进行适当调整的权利，但不减少景点。
                <w:br/>
                9. 散客产品因游客自身原或自愿放弃未完成旅游活动，费用不予退还。
                <w:br/>
                10.因人力不可抗拒的因素（如天气变化、自然灾害、航班、火车、轮船延误取消交通及航空管制等）造成行程时间延长或缩减，旅行社可视情况变更或取消行程，超出原定费用部分由旅游者承担，缩减费用，剩余部分退还旅游者。
                <w:br/>
                11.游客投诉意见以在当地填写的意见反馈表为准，请各位团友认真填写。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2024-05-21T18:31:40+08:00</dcterms:created>
  <dcterms:modified xsi:type="dcterms:W3CDTF">2024-05-21T18:31:40+08:00</dcterms:modified>
</cp:coreProperties>
</file>

<file path=docProps/custom.xml><?xml version="1.0" encoding="utf-8"?>
<Properties xmlns="http://schemas.openxmlformats.org/officeDocument/2006/custom-properties" xmlns:vt="http://schemas.openxmlformats.org/officeDocument/2006/docPropsVTypes"/>
</file>