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沙湖之恋双飞8天（2024）行程单</w:t>
      </w:r>
    </w:p>
    <w:p>
      <w:pPr>
        <w:jc w:val="center"/>
        <w:spacing w:after="100"/>
      </w:pPr>
      <w:r>
        <w:rPr>
          <w:rFonts w:ascii="微软雅黑" w:hAnsi="微软雅黑" w:eastAsia="微软雅黑" w:cs="微软雅黑"/>
          <w:sz w:val="20"/>
          <w:szCs w:val="20"/>
        </w:rPr>
        <w:t xml:space="preserve">兰州+七彩丹霞+嘉峪关关楼+大地之子+海市蜃楼+莫高窟+ 鸣沙山月牙湖+水上雅丹+翡翠湖+茶卡盐湖+青海湖二郎剑+塔尔寺双飞8日游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QT1710835262Su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精心安排: 纯玩零购物，无任何消费陷阱，如进购物店，赔偿2000元/人。
                <w:br/>
                无限制畅收，一人也成团，拼住免收单房差。
                <w:br/>
                <w:br/>
                独家优待： 10人以上升级陆地头等舱2+1豪华用车（舒适座椅、宽敞空间、135度倾斜躺椅）。
                <w:br/>
                赠送煨桑活动：藏传佛教中一个极为重要的祭祀仪式，逢年过节或大型祭祀活动，
                <w:br/>
                人们将松枝、青裸面等作为燃料点燃，飘起的浓烟，具有去除晦气，敬天神之意。
                <w:br/>
                来自鸣沙山的礼物：来到敦煌，抚摸这片土地的沙，亲手将鸣沙山的沙，装入每一个沙瓶，
                <w:br/>
                让沙子代替他讲述敦煌的故事。 
                <w:br/>
                王牌优势导游：专一、专注、专业。
                <w:br/>
                美食尽情享受： 山丹铁锅宴  嘉峪关特色餐 大柴旦特色餐  丝路花雨宴  青海素斋宴  茶卡风情宴  
                <w:br/>
                乐享静谧美梦：全程网评4钻酒店，大柴旦和青海湖安排干净卫生双标间。
                <w:br/>
                暖心赠送：每人一条丝巾、把美好记忆带回家！行程中每人每天1瓶水。
                <w:br/>
                暖心赠送：24小时接机服务、随接随走、机场--酒店无缝对接！
                <w:br/>
                暖心赠送：24小时专属管家、任何问题行程中随时在线解决。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出发地—兰州/西宁，入住酒店，自由活动
                <w:br/>
              </w:t>
            </w:r>
          </w:p>
          <w:p>
            <w:pPr>
              <w:pStyle w:val="indent"/>
            </w:pPr>
            <w:r>
              <w:rPr>
                <w:rFonts w:ascii="微软雅黑" w:hAnsi="微软雅黑" w:eastAsia="微软雅黑" w:cs="微软雅黑"/>
                <w:color w:val="000000"/>
                <w:sz w:val="20"/>
                <w:szCs w:val="20"/>
              </w:rPr>
              <w:t xml:space="preserve">
                客人抵达兰州/西宁，兰州是黄河流域唯一黄河穿城而过的省会城市，已有两千年的历史。市区依山傍水，山静水动，是古丝绸之路上的重镇。
                <w:br/>
                温馨提示：
                <w:br/>
                1、请提前告知航班时间，地面联系人会提前一天以短信方式告知接机方式、集合地点等信息。如出发前一天下午21：00前还没有收到相关信息，请来电咨询。
                <w:br/>
                2、今日抵达兰州后，请旅客保证手机畅通，等侯工作人员电话联系，我社已代定机场至酒店单趟拼车接送服务，下机后因接站人陆续通知，有可能等候，出站口仅提供临时停靠，需步行至集合点上车；不包含餐、导游服务；酒店入住前如需交房卡押金，需由您在酒店前台现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兰州/西宁</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兰州新区/市区---武威---张掖
                <w:br/>
              </w:t>
            </w:r>
          </w:p>
          <w:p>
            <w:pPr>
              <w:pStyle w:val="indent"/>
            </w:pPr>
            <w:r>
              <w:rPr>
                <w:rFonts w:ascii="微软雅黑" w:hAnsi="微软雅黑" w:eastAsia="微软雅黑" w:cs="微软雅黑"/>
                <w:color w:val="000000"/>
                <w:sz w:val="20"/>
                <w:szCs w:val="20"/>
              </w:rPr>
              <w:t xml:space="preserve">
                酒店早餐，后前往张掖，途经武威市，古称凉州，位于甘肃省中部，河西走廊东端，是丝绸之路上一座“通一线于广漠，控五郡之咽喉”的军事要地和商埠重地。作为“五凉古都”“西夏辅郡”，武威以其厚重的历史和多元灿烂的人文底蕴著称，被称为“河西都会”。前往【丹霞地貌】（260KM 约3.5小时车程、含区间车），这里是上帝打翻的调色盘，是《中国国家地理》人气评价至高景点之一，在一千公里的河西走廊，有一条斑斓的彩带绵延，世人所言，不到张掖丹霞，不相信大自然的鬼斧神工，所有的惊叹，只有亲眼所见。这里是，，重要取景地。也是全世界摄影爱好者的天堂。如有幸，雨过天晴，张掖七彩丹霞更显气势磅礴！后入住酒店。
                <w:br/>
                <w:br/>
                5月27号之后班期走法
                <w:br/>
                酒店早餐，后前往祁连，车览门源油菜花海，嫩绿的枝干，金黄的四朵花瓣，娇艳欲滴地站在苍茫雪原的绿洲深处，傲视天下名草名花，独领一种不惧霜寒的风骚。你甚至不需要灵敏的嗅觉，就能在目力所不能及的地方嗅到油菜花清醇的芳香，都说桂花十里香，但这一望无际的油菜花所蕴藏的香 气何止十里，她整整延伸了一百多公里，香气熏透了整个门源盆地!车览祁连大草原位于青海甘肃交界处的祁连山山脉，平均海拔在4000米～5000米之间，高山积雪形成的硕长而宽阔的冰川地貌奇丽壮观，像一条横亘的银色巨龙属于高海拔草原。  草原、白云、牛羊群、雪山、牧民和冒着炊烟的帐篷构成了它绝美的画卷。
                <w:br/>
                抵达后游览【古城游牧驿站】（游览时间约1.5小时）特色体验活动：射箭、民族服饰拍照、民族歌舞演绎。小牛、小羊、藏獒拍照。体验挤牛奶、做酸奶、堆玛尼情石、堆牛粪墙、放牧。 
                <w:br/>
                后乘车前往张掖。抵达后游览【丹霞地貌】（游览1.5-2小时、含区间车），这里是《三枪拍案惊奇》《长城》电影取景地，摄影爱好者的天堂。如一幅气势磅礴的画卷，铺陈在天地之间。远观之下，那色彩斑斓的山峰，层峦看嶂，仿佛是女娲补天后遗留的彩石，被岁月精心雕刻。后入住酒店。
                <w:br/>
                <w:br/>
                温馨提示：
                <w:br/>
                景区游览大概需要2小时。西北天气多变，带好雨具和防晒霜哦。如果时间来的急，最好待到6点之后，看看夕阳西下，阳光洒在丹霞上，格外美丽。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张掖--嘉峪关--敦煌
                <w:br/>
              </w:t>
            </w:r>
          </w:p>
          <w:p>
            <w:pPr>
              <w:pStyle w:val="indent"/>
            </w:pPr>
            <w:r>
              <w:rPr>
                <w:rFonts w:ascii="微软雅黑" w:hAnsi="微软雅黑" w:eastAsia="微软雅黑" w:cs="微软雅黑"/>
                <w:color w:val="000000"/>
                <w:sz w:val="20"/>
                <w:szCs w:val="20"/>
              </w:rPr>
              <w:t xml:space="preserve">
                早餐后前往【嘉峪关关城】（230KM、约3小时、区间车自理），内城外墙勾连环接，箭楼角楼相倚相望。万里黄沙间汉长城似游龙浮动，烽燧遗墩、断壁残垣若隐若现，犹如一幅凝聚着边塞沧桑的历史画卷。这里就是历史战争中最伟大的传奇之所，中华民族抵御外虏入侵的第一站。无数唐朝诗人在这里留下千古名篇，让人梦回萦绕。铮铮铁血在这里展现得淋漓尽致。站在它的脚下，才会真正被这座天下第一关所折服！
                <w:br/>
                随后出发前往瓜州（260KM、约3小时、高速），参观【大地之子】是一座在戈壁滩上趴着熟睡的巨婴雕塑把人类比作一个孩子，在地球母亲的怀抱里熟睡。寓意是提醒我们要尊重爱护自己赖以生存的家园，从而减少对地球的破坏，也有在戈壁滩上多出了勃勃生机的意味。后参观【海市蜃楼】是雕塑群的其中之一，整个工程用特殊定制脚手架，几万个扣件连接起约6300根白色脚架，仿佛在戈壁上立起了一片海市蜃楼。后参观【汉武帝雕塑】这个雕塑是青年雕塑家张万兴创作，与另外两件作品一起，成为了现在瓜州一个非常靓丽的风景线。“汉武雄风”以红砂岩为主要材质，雕塑为作者想象中的汉武大帝的形象。整个河西走廊可以说是汉武帝为华夏民族留下了最灿烂的遗产。
                <w:br/>
                后前往敦煌（110KM、约2小时、高速），后入住酒店。
                <w:br/>
                <w:br/>
                温馨提示：
                <w:br/>
                1.走路比较多，穿舒适的鞋子。
                <w:br/>
                2.途中会经过高速休息站瓜州服务区，内有当地商贩在此兜售特产和瓜果，请您谨慎选择，此处非本产品指定购物店。
                <w:br/>
                3.做好防晒，带些水。
                <w:br/>
                4.带上身份证，需要刷身份证进入。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敦煌全天
                <w:br/>
              </w:t>
            </w:r>
          </w:p>
          <w:p>
            <w:pPr>
              <w:pStyle w:val="indent"/>
            </w:pPr>
            <w:r>
              <w:rPr>
                <w:rFonts w:ascii="微软雅黑" w:hAnsi="微软雅黑" w:eastAsia="微软雅黑" w:cs="微软雅黑"/>
                <w:color w:val="000000"/>
                <w:sz w:val="20"/>
                <w:szCs w:val="20"/>
              </w:rPr>
              <w:t xml:space="preserve">
                早餐后参观我国著名的四大石窟之一【莫高窟】（3月D票、升级观看12个洞窟，4月及之后含B票、观看4个洞窟，如果预约到莫高窟A票则需补138元/人差价。）坐落于河西走廊的西部尽头的敦煌，它的开凿从十六国时期至元代，经历了一千年才建成的，这在中国及世界都是罕见的，莫高窟的建筑规制特别，内藏玄机以石窟建筑而成的形式规制，外边朴实，内里惊艳。
                <w:br/>
                后游沙漠奇观【鸣沙山、月牙泉】（参观2小时）是国家认证的5A级景区，历来以“山泉共处，沙泉共生”的奇景闻名于世，是游客最喜欢的敦煌打卡点之一。在这里，你可以看日出日落，也可以听驼铃悠扬;可以在温柔的沙海里，静默地放空;也可以从高耸的沙山顶上，奔跑而下，体验一把久违的自由。风景优美，妙趣横生，说起来，这个地方，是无愧于人们对她的钟爱与追捧。
                <w:br/>
                后体验沙漠打礼包活动。后入住酒店。
                <w:br/>
                温馨提示：如果当天行程来不及参观鸣沙山，故第二天早上参观 。  
                <w:br/>
                <w:br/>
                温馨提示：
                <w:br/>
                鸣沙山是参与性较强的景区，娱乐项目较多，请尽量选择安全性较高的项目参加；鸣沙山骑骆驼时不要大声尖叫和打伞以免骆驼受到惊吓，抓紧扶手，特别注意，不要转身拍照；滑沙时最好不要随身携带照相机、手机等贵重物品，以免损坏或丢失。
                <w:br/>
                游览鸣沙山时紫外线较强、请做好防晒、建议戴墨镜和帽子。
                <w:br/>
                3、莫高窟预约及购票
                <w:br/>
                1）提前30天开放预约，团队参观时间会按照订单签约时间依次进行预约，故同团中会出现预约莫高窟参观时间不一致的问题，甚至个别无票情况，我社会安排西千佛洞及敦煌博物馆代替。给您带来不便，敬请谅解！
                <w:br/>
                2）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
                <w:br/>
                4、莫高窟参观时间以预约时间为准、可能会根据预约时间调换参观顺序。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敦煌—大柴旦/德令哈
                <w:br/>
              </w:t>
            </w:r>
          </w:p>
          <w:p>
            <w:pPr>
              <w:pStyle w:val="indent"/>
            </w:pPr>
            <w:r>
              <w:rPr>
                <w:rFonts w:ascii="微软雅黑" w:hAnsi="微软雅黑" w:eastAsia="微软雅黑" w:cs="微软雅黑"/>
                <w:color w:val="000000"/>
                <w:sz w:val="20"/>
                <w:szCs w:val="20"/>
              </w:rPr>
              <w:t xml:space="preserve">
                早餐后出发前往大柴旦（530KM 约8小时、国道+省道），途经【南八仙】最有特点的雅丹地区，整个南八仙贯穿国道215，完整的一片无人区被雅丹包围，南八仙的雅丹呈现较为圆润，面积大，极为壮观，绝对是出大片的最佳地区。途径【俄博梁】俄博梁雅丹是我大西北之旅的一个大大的惊喜和刺激。惊喜的是，这里真的让人叹为观止，感慨大自然的鬼斧神工。抵达后参观【乌素特水上雅丹】（不含区间车）近距离在湖边可以看到各式各样的雅丹地貌。是一种奇特的风蚀地貌。由于亿万年的地质变迁，因褶皱而隆起和因断裂破碎的裸露第三级地层在外因力的长期作用下，吹蚀一部分地表物质形成的多种残丘和槽形低地。途经【最美U型公路】（政府规定禁止停车）黑色的路面随地势起伏，柴达木盆地独有的地貌造就了独特壮美的自然风光和人文景观。被誉为“中国版66号公路”。后出发前往大柴旦（250KM，约4小时），抵达后入住酒店。
                <w:br/>
                <w:br/>
                温馨提示：
                <w:br/>
                1、此天途经之地较为偏僻，无推荐餐厅，可以提前自备便携式干粮（牛奶、面包、巧克力、水果等食物）。沿途视当日交通情况及进度，安排1-2次停车休息。
                <w:br/>
                2、青海属于高海拔地区，部分贵宾可能会有高原反应，一般情况下高原反应的症状在两天之后会自动消除，可以自备一些防治高原反应的药物以保证夜间高质量的睡眠，减少晨起的头痛；
                <w:br/>
                特别提醒：此天多为无人区、无服务区、多为旱厕、建议备伞。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大柴旦/德令哈</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大柴旦—茶卡—青海湖沿线
                <w:br/>
              </w:t>
            </w:r>
          </w:p>
          <w:p>
            <w:pPr>
              <w:pStyle w:val="indent"/>
            </w:pPr>
            <w:r>
              <w:rPr>
                <w:rFonts w:ascii="微软雅黑" w:hAnsi="微软雅黑" w:eastAsia="微软雅黑" w:cs="微软雅黑"/>
                <w:color w:val="000000"/>
                <w:sz w:val="20"/>
                <w:szCs w:val="20"/>
              </w:rPr>
              <w:t xml:space="preserve">
                早餐后参观【翡翠湖】（参观约40分钟，区间车自理），是青海海西州的第三大人工湖，属于独特的盐湖风貌，是矿区资源开发后的产物，呈不同色调的蓝色或绿色。
                <w:br/>
                后出发前往茶卡（400KM，约5小时、一级公路），抵达后游览【茶卡盐湖】或【茶卡壹号-盐湖景区】（不含区间车、游览约2小时）是柴达木盆地有名的天然结晶盐湖，中国的“天空之镜”，盐产量可供全国人民使用约75年。
                <w:br/>
                后出发前往青海湖（150KM，约2.5小时、一级公路），抵达后入住酒店。
                <w:br/>
                <w:br/>
                温馨提示：
                <w:br/>
                由于茶卡盐湖阳光很强烈，加上湖面反射需要做好防晒措施。同时还要注意，应该佩戴好墨镜保护好自身的眼睛，海拔高度大概是3000米，切记不要做剧烈运动。如果盲目去运动的情况下，很有可能就会产生高原反应，盐湖表面有黑色的洞，切记千万不可以踩上去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青海湖沿线</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青海湖--塔尔寺--兰州市区
                <w:br/>
              </w:t>
            </w:r>
          </w:p>
          <w:p>
            <w:pPr>
              <w:pStyle w:val="indent"/>
            </w:pPr>
            <w:r>
              <w:rPr>
                <w:rFonts w:ascii="微软雅黑" w:hAnsi="微软雅黑" w:eastAsia="微软雅黑" w:cs="微软雅黑"/>
                <w:color w:val="000000"/>
                <w:sz w:val="20"/>
                <w:szCs w:val="20"/>
              </w:rPr>
              <w:t xml:space="preserve">
                早餐后游览【青海湖二郎剑景区】（参观约2小时，不含区间车及游船）、是中国最大的内陆湖泊,也是中国最大的咸水湖。位于青海省东北部的大通山、日月山、青海南山之间,三面环山,湛蓝的湖水在阳光的照耀下闪闪发光，一望无际的湖面仿佛是镶嵌着一颗硕大无比的蓝宝石，天空倒映在湛蓝的湖水里，湖水的蓝和天空的蓝融合在一起，活像一幅天然的油画。7月青海湖油菜花，着眼于大，水天之际，几公里甚至几十公里绵延不绝，犹如在青海湖前铺上了一条巨幅的黄色花毯。
                <w:br/>
                后出发前往塔尔寺（150KM 约2.5小时、国道+省道），抵达后参观藏传佛教六大宗主寺之一的【塔尔寺】（游览时间不低于2小时、不含讲解费和区间车），首屈一指的名胜古迹和全国重点文物保护单位。因先有塔，而后有寺，故名塔尔寺。塔尔寺的酥油花、壁画和堆绣是其艺术三绝，非常值得一看。
                <w:br/>
                后参加【煨桑活动】是藏民族最普遍的一种宗教祈愿礼俗，是宗教场所不可或缺的形式之一，在有着悠久历史的雪域高原，有着
                <w:br/>
                。厚重文化积淀的藏民族和藏传佛教，燃桑之举是有其产生的思想基础、社会背景的，也伴随着美好的传说。
                <w:br/>
                厚重文化积淀的藏民族和藏传佛教，燃桑之举是有其产生的思想基础、社会背景的，也伴随着美好的传说。
                <w:br/>
                <w:br/>
                温馨提示：
                <w:br/>
                1、晚上可自行前往正宁路夜市：（营业时间 19:00-凌晨 02:00）品尝老马牛奶鸡蛋醪糟、酿皮、 烤黄河鲤鱼、菠菜面、灰豆子、甜胚子、羊肠面 、炙子马特色烧烤、嘉峪关烤肉、羊杂碎、羊脖子、羊肉泡馍！ 
                <w:br/>
                2、今天会有退站司机联系您、若无联系请提前联系导游。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兰州/市区</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兰州/西宁-出发地
                <w:br/>
              </w:t>
            </w:r>
          </w:p>
          <w:p>
            <w:pPr>
              <w:pStyle w:val="indent"/>
            </w:pPr>
            <w:r>
              <w:rPr>
                <w:rFonts w:ascii="微软雅黑" w:hAnsi="微软雅黑" w:eastAsia="微软雅黑" w:cs="微软雅黑"/>
                <w:color w:val="000000"/>
                <w:sz w:val="20"/>
                <w:szCs w:val="20"/>
              </w:rPr>
              <w:t xml:space="preserve">
                早餐后适时乘机返回温暖的家，结束愉快旅程。
                <w:br/>
                温馨提示：
                <w:br/>
                1、临行前请旅客检查个人随身物品是否齐全！
                <w:br/>
                2、我社已代定酒店至机场单趟拼车接送，请根据时间提前退房。
                <w:br/>
                3、酒店退房时间为中午12点、出发时间是在12点后的，请提前退房，再自行安排活动、兰州到机场80KM/约1.5小时车程、请提前4小时前往机场、以免误机。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大交通：出发地-兰州/西宁往返经济舱含税机票
                <w:br/>
                住宿	：青海湖/大柴旦安排干净卫生双标间酒店，其余地区网评四钻酒店，因西北条件有限，酒店热水分时段供应，青海大部分酒店无空调、带独立卫生间。我社不提供自然单间、如出现单人请补房差。如我社提供的参考酒店无法接待的情况下，我社可以协商安排其他酒店！ 
                <w:br/>
                参考酒店：
                <w:br/>
                参考酒店：
                <w:br/>
                兰州：兰州兰石中川机场美仑酒店  兰州瑞岭国际商务酒店  兰州悦蔓酒店 维也纳国际酒店(兰州中川机场旗舰店)  新区智选假日  新区你好酒店  格林东方  宏建中川机场美仑店  半亩方塘大酒店
                <w:br/>
                兰州铂悦尚雅酒店或同级酒店
                <w:br/>
                张    掖：张掖尚景国际酒店  张掖智选假日   张掖凯瑞  张掖铭嘉乐国际 丝路悦港酒店(张掖高铁站店)  张掖西遇国际酒店  张掖山水源酒店  绿洲假日酒店  嘉亨酒店  张掖锐驰国际酒店  张掖丝路瑞华酒店  丹霞湾田园酒店  张掖建诚假日  张掖都城假日  张掖维景 张掖宜尚酒店 张掖鼎和国际  张掖七彩宾馆  张掖鑫盛悦   张掖天域绿尔佳酒店  张掖品尊国际 张掖富来登温泉假日酒店或同级别酒店
                <w:br/>
                敦    煌：富丽华大酒店  川渝酒店  敦煌丝路怡苑大酒店  敦煌驼峰国际大酒店  敦煌天润国际  敦煌新泰大酒店 柏文大酒店  敦煌尚和颐景酒店  敦煌沙洲景华酒店 敦煌海联国际饭店  敦煌飞天大酒 
                <w:br/>
                店  敦煌嘉河云镜酒店 敦煌太阳大酒店  敦煌富国大酒店或同级酒店
                <w:br/>
                大 柴 旦/德令哈：金陵雅丹大酒店 大柴旦凤之韵酒店 聚鑫源酒店 翡翠湖酒店 光岳酒店 美豪酒店 西海明珠 大柴旦天空维景酒店 大柴旦柴达木花园酒店 守信龙之梦酒店或同级别酒店
                <w:br/>
                青海湖沿线：达玉部落特色民宿 海宴银滩商务酒店 海宴海北宾馆  西海镇香格里拉酒店 海宴王府酒店嫦娥酒店 龙马避暑山庄 良宿客栈 望阁1-4号店 青海湖甲乙赛钦  青海湖蓝天宾馆 青海湖旅游之家 格桑梅朵酒店 天湖大酒店 格日酒店天路藏式  心灵树生活艺术客栈 青海湖水月亮 青海湖西海酒店（原璀璨）湖缘金湖酒店  黑马河旺湖酒店或同级别酒店
                <w:br/>
                兰州：兰州长信国际 兰州兰博梁山酒店  兰苑宾馆  兰州凯里亚德 兰州华联宾馆  兰州甘肃国际 兰州飞天大酒店  甘肃万寿宫大酒店  兰州蓝宝石 兰州和颐酒店 安盛国际酒店  兰州西北师大学术交流中心 兰州奥体中心酒店  兰州丽呈睿轩气象局店  兰州维也纳国际武威路店 兰州奥美得国际大酒店或同级酒店
                <w:br/>
                西    宁：西宁美斯国际  交通花苑 白云翔羚 西宁雪域圣峰  西宁福茵长乐国际大酒店 西宁兴旺国际  西宁景翔假日  西宁宜采青航  西宁万信至格  西宁兰迪斯酒店  西宁果洛大酒店 凯槟国际酒店  神旺大酒店  尚东国际  新丝路  自然里 宜采凯旋 英德尔酒店 新春兰 智选假日酒店或同级酒店
                <w:br/>
                温馨提示
                <w:br/>
                1.行程中所列酒店均为可安排参考酒店，排序先后无好坏之分，随机安排入住行程所列参考酒店或同级其他酒店
                <w:br/>
                2.所预定酒店没有3人标准间，如不愿与其他客人拼住，自行当地现补单房差，并写证明于导游。
                <w:br/>
                3.西北经济条件有限，比较落后，同档次酒店要比内地酒店低一档次，请勿拿内地酒店来衡量。
                <w:br/>
                4.由于青海湖特殊地区，住宿条件有限，我们将根据情况安排青海湖沿线酒店，请您理解。
                <w:br/>
                餐食	：含7早6正，早餐为酒店配送，不吃不退；特色餐 50 元/人，不吃不退。一桌不足十人菜量会根据实际人数安排或相应减少。 
                <w:br/>
                餐厅将根据每桌实际人数，对菜品数量进行相应增减。酒店提供早餐（不吃不退费）。景区一般地处偏远，餐标相对大城市较差，藏区海拔较高，米饭有夹生现象，团餐以蔬菜为主，不习惯者请提前自备佐食，因整体餐费不以个人用餐与否减少，自愿放弃用餐无费用可退，敬请谅解
                <w:br/>
                门票：行程所列景点含首道门票（全程门票不含缆车、电瓶车、区间车讲解费）行程中的车程时间不包含景点的游览时间；当日景点游览顺序在不响行程的情况下，我社可调整游览顺序。行程所含门票报名的时候均已按照优惠价格减去差价，持有特殊证件的游客，如老年证、导游证、军官证、学生证、浙江籍、南京籍、山东籍客人等等，均不可再次享受门票优惠或退费政策。请周知。
                <w:br/>
                当地交通：旅游用车保证一人一正座，不提供座次要求；12人以上安排陆地头等舱2+1豪华用车（舒适座椅、宽敞空间、贴心充电配件）；因沿线有行车公里数限制及部分路段维修，易发生堵车，发车时间均较早，行程内标注出发及行车时间均为预计，具体情况可能略有不同；行程内所有自由活动期间及行程外均不含用车。请予以理解。 
                <w:br/>
                服务人员：当地优秀持证中文导游服务。   10人及以下为司机兼向导，不另安排导游
                <w:br/>
                接送机为工作人员，不安排导游；不办理登记牌等相关事宜。请您知晓！
                <w:br/>
                儿童价特殊说明	
                <w:br/>
                1、2-12周岁儿童
                <w:br/>
                2、儿童只含旅游车车位费、导游服务费 、餐费、其余费用均不含，如超高发生费用（如火车票、门票、占床等），费用自理。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1、超重行李的托运费、保管费; 
                <w:br/>
                2、酒店内洗衣、理发、电话、传真、收费电视、饮品、烟酒等个人消费; 
                <w:br/>
                3、自由活动期间的用车服务; 
                <w:br/>
                4、提供导游服务的产品在自由活动期间无陪同服务; 
                <w:br/>
                5、行程中自理的餐食、当地参加的自费以及“费用包含”中不包含的其它项目。
                <w:br/>
                保险	1、旅游意外险，推荐购买一份高原意外险（普通意外险不承保高原反应）
                <w:br/>
                特别提醒：西北旅游路程较长，且当地地形较为复杂，请组团社务必建议客人购买旅游意外险。
                <w:br/>
                2、航空保险：强烈建议客人自行购买
                <w:br/>
                儿童附加费	1、因景区儿童标准不一样，儿童价不含景区门票费用，如产生儿童门票费用，游客可自行到景区购买门票；
                <w:br/>
                2、儿童价格均为不占床不含早餐的价格，住宿费用及酒店早餐费用敬请自理。1位成人携带1位儿童出行，儿童必须占床，请选择单房差可选项。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西北旅游注意事项
                <w:br/>
                西北以其悠久的历史、浓郁的少数民族风情、奇特的地形地貌、众多的热点旅游线路越来越受到中外游客的青睐。但在整体接待条件与内地相比方方面面都有着一定的差距，为使身处旅途的您能尽兴游览美丽的景色，愉快的享受轻松的假期，特备以下注意事项供您参考：
                <w:br/>
                1. 西北地区日夜温差很大，单日温差在10摄氏度上下。尤其在景区和郊县，夏季晚间气温可能会降至5摄氏度左右。所以游客出游须备外套、毛衣等御寒衣物，做好防寒保暖工作。晚上就寝时将空调调至适度（因青海地区气温常年较低、故青海的酒店很多不配空调），盖好棉被，以免着凉导致发烧感冒，影响第二天的出游。
                <w:br/>
                2. 因西部地域辽阔，有时坐车时间较长，游客需提前做好心理准备。而且在很多情况下，游客需下车行走或体验骑马、骑骆驼的乐趣，所以备上一双舒适而又合脚的旅行鞋尤其重要。在参加一些特殊的野外活动（如骑马、游船时）建议穿着一些宽松的衣裤。
                <w:br/>
                3. 在西北旅游，路途比较漫长、气候差异大。此时体质较弱的游客，可能会出现水土不服的症状。所以建议携带一些常用的治疗药物，如感冒药或治疗肠胃不适的药物。
                <w:br/>
                4. 受旅游地自然条件和当地饮食口味的限制，沿途餐厅的条件与内陆旅游发达地区相比较，无论软件服务、硬件设施以及饭菜质量都可能存在一定差距。且北方大部分地区口味偏重，喜辛辣：我旅行社会尽最大的努力进行协调，尽可能满足不同游客的需求。
                <w:br/>
                5. 整个旅途中，各位游客要注意保管好各自的贵重财物：不要轻易将手提电脑、照相机等贵重物品留在房间里，建议寄存在酒店总台。在游览途中或晚上结伴出行时，请注意保管好随身携带的证件、现金、手机等等，以免造成不必要的损失，影响之后的行程。
                <w:br/>
                6. 景点附近一些工艺品店兜售的民族特色刀具备受游客的喜爱，但受限于中国民航与铁道部门的托运规定，无法快递运输，所以建议游客不要购买。
                <w:br/>
                7. 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
                <w:br/>
                8.补  充：因交通延阻、天气、航班取消或更改时间等不可抗力因素所引致的额外费用（客人自理)；火车票如一经出票，退票则产生损失！人力不可抗拒的自然因素，不能完成或延误上述行程，所有产生的费用客人自理。
                <w:br/>
                9.特殊限制：
                <w:br/>
                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（7）大中型手术的恢复期病患者；孕妇及行动不便者。
                <w:br/>
                10.老年人：如年龄达到75-79周岁，需要家属陪同+体检证明！70-75周岁，需要体检证明+责任书！60-69周岁，需要签署安全责任书！敬请谅解！
                <w:br/>
                未成年人：未满18周岁的旅游者请由家属（因服务能力所限无法接待及限制接待的人除外）陪同参团。
                <w:br/>
                外籍友人：本产品网上报价适用持有大陆居民身份证的游客。如您持有其他国家或地区的护照，请在预订过程中注明。
                <w:br/>
                关于退团：因本产品团费价格为包价旅游合同综合报价，故如旅客报名后临时退团，属于旅客单方面违约。
                <w:br/>
                意见反馈：请配合导游如实填写当地的意见单，不填或虚填者归来后投诉将无法受理。
                <w:br/>
                11.提示：请各组团社必需在客人前往旅游时为客人提前购买旅游意外险。
                <w:br/>
                （1）景点游览、自由活动、物店停留的时间以当天实际游览为准。
                <w:br/>
                （2）行程中需自理门票和当地导游推荐项目，请自愿选择参加。
                <w:br/>
                （3）请您仔细阅读行程，根据自身条件选择适合自己的旅游线路，出游过程中，如因身体健康等自身原因需放弃部分行程的，或游客要求放弃部分住宿、交通的，均视为自愿放弃，已发生费用不予退费。 
                <w:br/>
                （4）团队游览中不允许擅自离团（自由活动除外），中途离团视同游客违约，按照合同总金额的20% 赔付旅行社，由此造成未参加行程内景点、用餐、房、车等费用不退，旅行社亦不承担游客离团时发生意外的责任。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除了游客全部承担已经出票完成的交通、门票的退改签损失之外，根据出发前取消和改签日期不同，影响了我社二次销售补足空位，将收取一定资源损耗费用。资源损耗费用收取标准如下：
                <w:br/>
                1、出发日期前21天以外取消或改期，不收取任何费用；
                <w:br/>
                2、出发日期前15天以外取消或改期，取消将收取总团费的10%作为损失费；改期不收损失；
                <w:br/>
                3、出发日期前7天以外取消或改期，取消和改签将收取总团费的20%作为损失费；
                <w:br/>
                4、出发日期前3天以外取消或改期将收取总团费的30%作为损失费；
                <w:br/>
                5、出发日期前3天内取消或改期将收取总团费的50%作为损失费； 
                <w:br/>
                6、出发当天取消或改期将收取总团费的80%作为损失费；
                <w:br/>
                7、出发之后退团，根据所购产品退团规定执行。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嘉峪关城楼	电瓶车20元/人（必销））
                <w:br/>
                鸣沙山	电瓶车 单程10元/人，往返20元/人。骑骆驼100-120元/人，滑沙25元/人，鞋套15元/人。
                <w:br/>
                翡翠湖	区间车60元/人。
                <w:br/>
                敦煌演出	《敦煌盛典》238元/人起 《丝路花雨》238元/人起 《又见敦煌》298元/人起
                <w:br/>
                天空壹号	小火车环线60（必消项目）、观光陀车30、越野卡丁车100、骆驼骑行80、环湖巴士80、竹排筏40、观光吉普车150（元/人）
                <w:br/>
                水上雅丹	区间车60元/人 （必须项目 ） 
                <w:br/>
                青海湖	区间车20元/人，游船140-180元/人 
                <w:br/>
                塔尔寺	区间车35元/人、讲解费20元/人起（必消项目、根据人数核算费用）
                <w:br/>
                特色美食	敦煌大漠风情宴1880元/桌 烤全羊1980元/只起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2024-05-22T09:17:37+08:00</dcterms:created>
  <dcterms:modified xsi:type="dcterms:W3CDTF">2024-05-22T09:17:37+08:00</dcterms:modified>
</cp:coreProperties>
</file>

<file path=docProps/custom.xml><?xml version="1.0" encoding="utf-8"?>
<Properties xmlns="http://schemas.openxmlformats.org/officeDocument/2006/custom-properties" xmlns:vt="http://schemas.openxmlformats.org/officeDocument/2006/docPropsVTypes"/>
</file>